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EB" w:rsidRPr="00B846DF" w:rsidRDefault="008C17EB" w:rsidP="008C17EB">
      <w:pPr>
        <w:shd w:val="clear" w:color="auto" w:fill="D9D9D9" w:themeFill="background1" w:themeFillShade="D9"/>
        <w:spacing w:after="60" w:line="240" w:lineRule="auto"/>
        <w:rPr>
          <w:rFonts w:eastAsia="Times New Roman" w:cs="Times New Roman"/>
          <w:b/>
          <w:szCs w:val="24"/>
        </w:rPr>
      </w:pPr>
      <w:r w:rsidRPr="00B846DF">
        <w:rPr>
          <w:rFonts w:eastAsia="Times New Roman" w:cs="Times New Roman"/>
          <w:b/>
          <w:szCs w:val="24"/>
        </w:rPr>
        <w:t>Scholarship:</w:t>
      </w:r>
    </w:p>
    <w:p w:rsidR="008C17EB" w:rsidRDefault="008C17EB" w:rsidP="008C17E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</w:rPr>
      </w:pPr>
      <w:r w:rsidRPr="008445D4">
        <w:rPr>
          <w:rFonts w:eastAsia="Times New Roman" w:cs="Times New Roman"/>
          <w:szCs w:val="24"/>
        </w:rPr>
        <w:t xml:space="preserve">49 research publications as papers in journals and published abstracts of scientific/engineering meetings, 17 industrial reports, 14 </w:t>
      </w:r>
      <w:r>
        <w:rPr>
          <w:rFonts w:eastAsia="Times New Roman" w:cs="Times New Roman"/>
          <w:szCs w:val="24"/>
        </w:rPr>
        <w:t xml:space="preserve">DoD </w:t>
      </w:r>
      <w:r w:rsidRPr="008445D4">
        <w:rPr>
          <w:rFonts w:eastAsia="Times New Roman" w:cs="Times New Roman"/>
          <w:szCs w:val="24"/>
        </w:rPr>
        <w:t xml:space="preserve">reports and 36 </w:t>
      </w:r>
      <w:r>
        <w:rPr>
          <w:rFonts w:eastAsia="Times New Roman" w:cs="Times New Roman"/>
          <w:szCs w:val="24"/>
        </w:rPr>
        <w:t>DoD</w:t>
      </w:r>
      <w:r w:rsidRPr="008445D4">
        <w:rPr>
          <w:rFonts w:eastAsia="Times New Roman" w:cs="Times New Roman"/>
          <w:szCs w:val="24"/>
        </w:rPr>
        <w:t xml:space="preserve"> Technical Memoranda, 44 oral presentations at national or international scientific meetings, 4 poster paper presentations</w:t>
      </w:r>
    </w:p>
    <w:p w:rsidR="008C17EB" w:rsidRPr="00285562" w:rsidRDefault="008C17EB" w:rsidP="008C17EB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="Times New Roman"/>
          <w:szCs w:val="24"/>
        </w:rPr>
      </w:pPr>
      <w:r w:rsidRPr="00285562">
        <w:rPr>
          <w:rFonts w:eastAsia="Times New Roman" w:cs="Times New Roman"/>
          <w:szCs w:val="24"/>
        </w:rPr>
        <w:t>2 patents issued  (both related to renewable</w:t>
      </w:r>
      <w:r>
        <w:rPr>
          <w:rFonts w:eastAsia="Times New Roman" w:cs="Times New Roman"/>
          <w:szCs w:val="24"/>
        </w:rPr>
        <w:t xml:space="preserve"> solar</w:t>
      </w:r>
      <w:r w:rsidRPr="00285562">
        <w:rPr>
          <w:rFonts w:eastAsia="Times New Roman" w:cs="Times New Roman"/>
          <w:szCs w:val="24"/>
        </w:rPr>
        <w:t xml:space="preserve"> energy and issued in 2012)</w:t>
      </w:r>
    </w:p>
    <w:p w:rsidR="008C17EB" w:rsidRPr="008445D4" w:rsidRDefault="008C17EB" w:rsidP="008C17EB">
      <w:pPr>
        <w:pStyle w:val="ListParagraph"/>
        <w:numPr>
          <w:ilvl w:val="0"/>
          <w:numId w:val="1"/>
        </w:numPr>
        <w:spacing w:before="100" w:beforeAutospacing="1" w:after="60" w:line="240" w:lineRule="auto"/>
        <w:rPr>
          <w:rFonts w:eastAsia="Times New Roman" w:cs="Times New Roman"/>
          <w:szCs w:val="24"/>
        </w:rPr>
      </w:pPr>
      <w:r w:rsidRPr="008445D4">
        <w:rPr>
          <w:rFonts w:cs="Times New Roman"/>
          <w:szCs w:val="24"/>
        </w:rPr>
        <w:t>2 papers published in books</w:t>
      </w:r>
    </w:p>
    <w:p w:rsidR="00E73A04" w:rsidRDefault="00E73A04">
      <w:bookmarkStart w:id="0" w:name="_GoBack"/>
      <w:bookmarkEnd w:id="0"/>
    </w:p>
    <w:sectPr w:rsidR="00E7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B5EF1"/>
    <w:multiLevelType w:val="hybridMultilevel"/>
    <w:tmpl w:val="FCC4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EB"/>
    <w:rsid w:val="000C7521"/>
    <w:rsid w:val="004F27F5"/>
    <w:rsid w:val="008C17EB"/>
    <w:rsid w:val="00E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2013-11-16T03:21:00Z</dcterms:created>
  <dcterms:modified xsi:type="dcterms:W3CDTF">2014-12-10T20:07:00Z</dcterms:modified>
</cp:coreProperties>
</file>